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D02" w:rsidRDefault="000D0D02" w:rsidP="000D0D02">
      <w:pPr>
        <w:widowControl/>
        <w:spacing w:line="540" w:lineRule="exact"/>
        <w:jc w:val="center"/>
        <w:outlineLvl w:val="1"/>
        <w:rPr>
          <w:rFonts w:ascii="方正小标宋简体" w:eastAsia="方正小标宋简体" w:hAnsi="Microsoft yahei" w:cs="宋体" w:hint="eastAsia"/>
          <w:bCs/>
          <w:color w:val="000000"/>
          <w:kern w:val="0"/>
          <w:sz w:val="44"/>
          <w:szCs w:val="44"/>
        </w:rPr>
      </w:pPr>
      <w:r w:rsidRPr="000D0D02">
        <w:rPr>
          <w:rFonts w:ascii="方正小标宋简体" w:eastAsia="方正小标宋简体" w:hAnsi="Microsoft yahei" w:cs="宋体" w:hint="eastAsia"/>
          <w:bCs/>
          <w:color w:val="000000"/>
          <w:kern w:val="0"/>
          <w:sz w:val="44"/>
          <w:szCs w:val="44"/>
        </w:rPr>
        <w:t>青岛</w:t>
      </w:r>
      <w:r w:rsidR="00534823" w:rsidRPr="000D0D02">
        <w:rPr>
          <w:rFonts w:ascii="方正小标宋简体" w:eastAsia="方正小标宋简体" w:hAnsi="Microsoft yahei" w:cs="宋体" w:hint="eastAsia"/>
          <w:bCs/>
          <w:color w:val="000000"/>
          <w:kern w:val="0"/>
          <w:sz w:val="44"/>
          <w:szCs w:val="44"/>
        </w:rPr>
        <w:t>市政府研究室</w:t>
      </w:r>
    </w:p>
    <w:p w:rsidR="00534823" w:rsidRPr="000D0D02" w:rsidRDefault="00534823" w:rsidP="000D0D02">
      <w:pPr>
        <w:widowControl/>
        <w:spacing w:line="540" w:lineRule="exact"/>
        <w:jc w:val="center"/>
        <w:outlineLvl w:val="1"/>
        <w:rPr>
          <w:rFonts w:ascii="方正小标宋简体" w:eastAsia="方正小标宋简体" w:hAnsi="Microsoft yahei" w:cs="宋体" w:hint="eastAsia"/>
          <w:bCs/>
          <w:color w:val="000000"/>
          <w:kern w:val="0"/>
          <w:sz w:val="44"/>
          <w:szCs w:val="44"/>
        </w:rPr>
      </w:pPr>
      <w:r w:rsidRPr="000D0D02">
        <w:rPr>
          <w:rFonts w:ascii="方正小标宋简体" w:eastAsia="方正小标宋简体" w:hAnsi="Microsoft yahei" w:cs="宋体" w:hint="eastAsia"/>
          <w:bCs/>
          <w:color w:val="000000"/>
          <w:kern w:val="0"/>
          <w:sz w:val="44"/>
          <w:szCs w:val="44"/>
        </w:rPr>
        <w:t>开展202</w:t>
      </w:r>
      <w:r w:rsidR="007B704B">
        <w:rPr>
          <w:rFonts w:ascii="方正小标宋简体" w:eastAsia="方正小标宋简体" w:hAnsi="Microsoft yahei" w:cs="宋体" w:hint="eastAsia"/>
          <w:bCs/>
          <w:color w:val="000000"/>
          <w:kern w:val="0"/>
          <w:sz w:val="44"/>
          <w:szCs w:val="44"/>
        </w:rPr>
        <w:t>4</w:t>
      </w:r>
      <w:r w:rsidRPr="000D0D02">
        <w:rPr>
          <w:rFonts w:ascii="方正小标宋简体" w:eastAsia="方正小标宋简体" w:hAnsi="Microsoft yahei" w:cs="宋体" w:hint="eastAsia"/>
          <w:bCs/>
          <w:color w:val="000000"/>
          <w:kern w:val="0"/>
          <w:sz w:val="44"/>
          <w:szCs w:val="44"/>
        </w:rPr>
        <w:t>年政府信息公开专题培训</w:t>
      </w:r>
    </w:p>
    <w:p w:rsidR="000D0D02" w:rsidRDefault="000D0D02" w:rsidP="000D0D02">
      <w:pPr>
        <w:widowControl/>
        <w:spacing w:line="540" w:lineRule="exact"/>
        <w:ind w:firstLine="640"/>
        <w:jc w:val="left"/>
        <w:rPr>
          <w:rFonts w:ascii="仿宋_GB2312" w:eastAsia="仿宋_GB2312" w:hAnsi="Calibri" w:cs="Calibri"/>
          <w:color w:val="000000"/>
          <w:kern w:val="0"/>
          <w:sz w:val="32"/>
          <w:szCs w:val="32"/>
        </w:rPr>
      </w:pPr>
    </w:p>
    <w:p w:rsidR="00534823" w:rsidRPr="000D0D02" w:rsidRDefault="00534823" w:rsidP="000D0D02">
      <w:pPr>
        <w:widowControl/>
        <w:spacing w:line="540" w:lineRule="exact"/>
        <w:ind w:firstLine="640"/>
        <w:jc w:val="left"/>
        <w:rPr>
          <w:rFonts w:ascii="仿宋_GB2312" w:eastAsia="仿宋_GB2312" w:hAnsi="Calibri" w:cs="Calibri"/>
          <w:color w:val="000000"/>
          <w:kern w:val="0"/>
          <w:sz w:val="32"/>
          <w:szCs w:val="32"/>
        </w:rPr>
      </w:pP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根据202</w:t>
      </w:r>
      <w:r w:rsidR="007B704B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4</w:t>
      </w: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年政务公开工作培训计划，</w:t>
      </w:r>
      <w:r w:rsidRPr="000D0D02">
        <w:rPr>
          <w:rFonts w:ascii="仿宋_GB2312" w:eastAsia="仿宋_GB2312" w:hAnsi="微软雅黑" w:cs="宋体" w:hint="eastAsia"/>
          <w:color w:val="333333"/>
          <w:spacing w:val="8"/>
          <w:kern w:val="0"/>
          <w:sz w:val="32"/>
          <w:szCs w:val="32"/>
        </w:rPr>
        <w:t>1</w:t>
      </w:r>
      <w:r w:rsidR="007B704B">
        <w:rPr>
          <w:rFonts w:ascii="仿宋_GB2312" w:eastAsia="仿宋_GB2312" w:hAnsi="微软雅黑" w:cs="宋体" w:hint="eastAsia"/>
          <w:color w:val="333333"/>
          <w:spacing w:val="8"/>
          <w:kern w:val="0"/>
          <w:sz w:val="32"/>
          <w:szCs w:val="32"/>
        </w:rPr>
        <w:t>1</w:t>
      </w:r>
      <w:r w:rsidRPr="000D0D02">
        <w:rPr>
          <w:rFonts w:ascii="仿宋_GB2312" w:eastAsia="仿宋_GB2312" w:hAnsi="微软雅黑" w:cs="宋体" w:hint="eastAsia"/>
          <w:color w:val="333333"/>
          <w:spacing w:val="8"/>
          <w:kern w:val="0"/>
          <w:sz w:val="32"/>
          <w:szCs w:val="32"/>
        </w:rPr>
        <w:t>月</w:t>
      </w:r>
      <w:r w:rsidR="001A7D2D">
        <w:rPr>
          <w:rFonts w:ascii="仿宋_GB2312" w:eastAsia="仿宋_GB2312" w:hAnsi="微软雅黑" w:cs="宋体" w:hint="eastAsia"/>
          <w:color w:val="333333"/>
          <w:spacing w:val="8"/>
          <w:kern w:val="0"/>
          <w:sz w:val="32"/>
          <w:szCs w:val="32"/>
        </w:rPr>
        <w:t>12</w:t>
      </w:r>
      <w:bookmarkStart w:id="0" w:name="_GoBack"/>
      <w:bookmarkEnd w:id="0"/>
      <w:r w:rsidRPr="000D0D02">
        <w:rPr>
          <w:rFonts w:ascii="仿宋_GB2312" w:eastAsia="仿宋_GB2312" w:hAnsi="微软雅黑" w:cs="宋体" w:hint="eastAsia"/>
          <w:color w:val="333333"/>
          <w:spacing w:val="8"/>
          <w:kern w:val="0"/>
          <w:sz w:val="32"/>
          <w:szCs w:val="32"/>
        </w:rPr>
        <w:t>日，市政府研究室</w:t>
      </w: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在机关1号楼8</w:t>
      </w:r>
      <w:r w:rsidR="002666C3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69</w:t>
      </w: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会议室组织召开了政务公开专题培训</w:t>
      </w:r>
      <w:r w:rsidR="004609E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，各相关处室负责同志参加培训</w:t>
      </w: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。</w:t>
      </w:r>
    </w:p>
    <w:p w:rsidR="00534823" w:rsidRPr="000D0D02" w:rsidRDefault="00534823" w:rsidP="000D0D02">
      <w:pPr>
        <w:widowControl/>
        <w:spacing w:line="540" w:lineRule="exact"/>
        <w:ind w:firstLine="640"/>
        <w:jc w:val="left"/>
        <w:rPr>
          <w:rFonts w:ascii="仿宋_GB2312" w:eastAsia="仿宋_GB2312" w:hAnsi="Calibri" w:cs="Calibri"/>
          <w:color w:val="000000"/>
          <w:kern w:val="0"/>
          <w:sz w:val="32"/>
          <w:szCs w:val="32"/>
        </w:rPr>
      </w:pP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此次培训学习了《中华人民共和国政府信息公开条例》</w:t>
      </w:r>
      <w:r w:rsid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和</w:t>
      </w: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《</w:t>
      </w:r>
      <w:r w:rsid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青岛市政府办公厅关于印发202</w:t>
      </w:r>
      <w:r w:rsidR="007B704B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4</w:t>
      </w:r>
      <w:r w:rsid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年青岛市政务公开工作要点的通知</w:t>
      </w: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》</w:t>
      </w:r>
      <w:r w:rsid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（青政办</w:t>
      </w:r>
      <w:r w:rsidR="007B704B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发</w:t>
      </w:r>
      <w:r w:rsid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【202</w:t>
      </w:r>
      <w:r w:rsidR="007B704B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4</w:t>
      </w:r>
      <w:r w:rsid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】</w:t>
      </w:r>
      <w:r w:rsidR="00A32EBD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2</w:t>
      </w:r>
      <w:r w:rsid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号）</w:t>
      </w: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等政务公开相关文件，</w:t>
      </w:r>
      <w:r w:rsidR="004609E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传达了市政府办公厅政务公开业务培训的相关要求，结合各处室工作实际对研究室政务公开事项进行了梳理，提出要求</w:t>
      </w: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，</w:t>
      </w:r>
      <w:r w:rsidR="004609E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进一步</w:t>
      </w:r>
      <w:r w:rsidRPr="000D0D02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强化政务公开意识，提高政务公开质量和效率。</w:t>
      </w:r>
    </w:p>
    <w:sectPr w:rsidR="00534823" w:rsidRPr="000D0D02" w:rsidSect="000D0D02">
      <w:pgSz w:w="11906" w:h="16838"/>
      <w:pgMar w:top="2098" w:right="1418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CF"/>
    <w:rsid w:val="000D0D02"/>
    <w:rsid w:val="001A7D2D"/>
    <w:rsid w:val="002666C3"/>
    <w:rsid w:val="003931BF"/>
    <w:rsid w:val="004609E5"/>
    <w:rsid w:val="0052365F"/>
    <w:rsid w:val="00534823"/>
    <w:rsid w:val="00797C59"/>
    <w:rsid w:val="007B704B"/>
    <w:rsid w:val="00867CCF"/>
    <w:rsid w:val="00A3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1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8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02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19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7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1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88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9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19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53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</cp:lastModifiedBy>
  <cp:revision>9</cp:revision>
  <dcterms:created xsi:type="dcterms:W3CDTF">2021-10-14T08:30:00Z</dcterms:created>
  <dcterms:modified xsi:type="dcterms:W3CDTF">2024-11-27T08:40:00Z</dcterms:modified>
</cp:coreProperties>
</file>